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BE43F5" w:rsidP="00301594" w:rsidRDefault="00301594" w14:paraId="79C03838" w14:textId="3C2C13D5">
      <w:pPr>
        <w:pStyle w:val="Nadpis1"/>
      </w:pPr>
      <w:bookmarkStart w:name="_GoBack" w:id="0"/>
      <w:bookmarkEnd w:id="0"/>
      <w:r>
        <w:t>Pomo</w:t>
      </w:r>
      <w:r w:rsidR="00411601">
        <w:t>c dětem, mladistvým a rodinám v oblasti duševního zdraví</w:t>
      </w:r>
      <w:r>
        <w:t xml:space="preserve"> na </w:t>
      </w:r>
      <w:proofErr w:type="spellStart"/>
      <w:r>
        <w:t>Boskovicku</w:t>
      </w:r>
      <w:proofErr w:type="spellEnd"/>
    </w:p>
    <w:p w:rsidR="00AF6E97" w:rsidP="00301594" w:rsidRDefault="00AF6E97" w14:paraId="7A5B34CC" w14:textId="1140A838"/>
    <w:p w:rsidR="007F21BF" w:rsidP="7CD60E0B" w:rsidRDefault="00301594" w14:paraId="54A4BF8A" w14:textId="0865D19E">
      <w:pPr>
        <w:rPr>
          <w:color w:val="1F1F1F"/>
          <w:shd w:val="clear" w:color="auto" w:fill="FFFFFF"/>
        </w:rPr>
      </w:pPr>
      <w:r w:rsidRPr="7CD60E0B" w:rsidR="00301594">
        <w:rPr>
          <w:color w:val="1F1F1F"/>
          <w:shd w:val="clear" w:color="auto" w:fill="FFFFFF"/>
        </w:rPr>
        <w:t>V posledních letech d</w:t>
      </w:r>
      <w:r w:rsidRPr="7CD60E0B" w:rsidR="008E64B2">
        <w:rPr>
          <w:color w:val="1F1F1F"/>
          <w:shd w:val="clear" w:color="auto" w:fill="FFFFFF"/>
        </w:rPr>
        <w:t>ochází ke stálému nárůstu</w:t>
      </w:r>
      <w:r w:rsidRPr="7CD60E0B" w:rsidR="4D5E26C4">
        <w:rPr>
          <w:color w:val="1F1F1F"/>
          <w:shd w:val="clear" w:color="auto" w:fill="FFFFFF"/>
        </w:rPr>
        <w:t xml:space="preserve"> počtu</w:t>
      </w:r>
      <w:r w:rsidRPr="7CD60E0B" w:rsidR="008E64B2">
        <w:rPr>
          <w:color w:val="1F1F1F"/>
          <w:shd w:val="clear" w:color="auto" w:fill="FFFFFF"/>
        </w:rPr>
        <w:t xml:space="preserve"> lidí s duševními potížemi</w:t>
      </w:r>
      <w:r w:rsidRPr="7CD60E0B" w:rsidR="00301594">
        <w:rPr>
          <w:color w:val="1F1F1F"/>
          <w:shd w:val="clear" w:color="auto" w:fill="FFFFFF"/>
        </w:rPr>
        <w:t xml:space="preserve">. </w:t>
      </w:r>
      <w:r w:rsidRPr="7CD60E0B" w:rsidR="008E64B2">
        <w:rPr>
          <w:color w:val="1F1F1F"/>
          <w:shd w:val="clear" w:color="auto" w:fill="FFFFFF"/>
        </w:rPr>
        <w:t xml:space="preserve">Dostupné výzkumy uvádí, že přibližně 14 % lidí se </w:t>
      </w:r>
      <w:r w:rsidR="00636EDA">
        <w:rPr>
          <w:color w:val="1F1F1F"/>
          <w:shd w:val="clear" w:color="auto" w:fill="FFFFFF"/>
        </w:rPr>
        <w:t>potýká s psychickým onemocněním</w:t>
      </w:r>
      <w:r w:rsidRPr="7CD60E0B" w:rsidR="00301594">
        <w:rPr>
          <w:color w:val="1F1F1F"/>
          <w:shd w:val="clear" w:color="auto" w:fill="FFFFFF"/>
        </w:rPr>
        <w:t xml:space="preserve">. </w:t>
      </w:r>
      <w:r w:rsidR="00636EDA">
        <w:rPr>
          <w:color w:val="1F1F1F"/>
          <w:shd w:val="clear" w:color="auto" w:fill="FFFFFF"/>
        </w:rPr>
        <w:t>Málo se však mluví o tom, že duševní potíže se týkají také dětí a mladistvých. Zvláště pak v</w:t>
      </w:r>
      <w:r w:rsidR="007F21BF">
        <w:rPr>
          <w:color w:val="1F1F1F"/>
          <w:shd w:val="clear" w:color="auto" w:fill="FFFFFF"/>
        </w:rPr>
        <w:t> malých a</w:t>
      </w:r>
      <w:r w:rsidR="00636EDA">
        <w:rPr>
          <w:color w:val="1F1F1F"/>
          <w:shd w:val="clear" w:color="auto" w:fill="FFFFFF"/>
        </w:rPr>
        <w:t xml:space="preserve"> izolovaných obcích s nedostatkem sociálních aktivit a dostupné péče.</w:t>
      </w:r>
      <w:r w:rsidR="007F21BF">
        <w:rPr>
          <w:color w:val="1F1F1F"/>
          <w:shd w:val="clear" w:color="auto" w:fill="FFFFFF"/>
        </w:rPr>
        <w:t xml:space="preserve"> </w:t>
      </w:r>
      <w:r w:rsidR="105A06BF">
        <w:rPr>
          <w:color w:val="1F1F1F"/>
          <w:shd w:val="clear" w:color="auto" w:fill="FFFFFF"/>
        </w:rPr>
        <w:t xml:space="preserve">Touto situací se nyní zabývá</w:t>
      </w:r>
      <w:r w:rsidR="00636EDA">
        <w:rPr>
          <w:color w:val="1F1F1F"/>
          <w:shd w:val="clear" w:color="auto" w:fill="FFFFFF"/>
        </w:rPr>
        <w:t xml:space="preserve"> organizace Práh jižní Morava, a to s pomocí projektu MAS</w:t>
      </w:r>
      <w:r w:rsidR="00636EDA">
        <w:rPr>
          <w:color w:val="1F1F1F"/>
          <w:shd w:val="clear" w:color="auto" w:fill="FFFFFF"/>
        </w:rPr>
        <w:t xml:space="preserve"> </w:t>
      </w:r>
      <w:r w:rsidR="00636EDA">
        <w:rPr>
          <w:color w:val="1F1F1F"/>
          <w:shd w:val="clear" w:color="auto" w:fill="FFFFFF"/>
        </w:rPr>
        <w:t>Boskovick</w:t>
      </w:r>
      <w:r w:rsidR="00636EDA">
        <w:rPr>
          <w:color w:val="1F1F1F"/>
          <w:shd w:val="clear" w:color="auto" w:fill="FFFFFF"/>
        </w:rPr>
        <w:t>o</w:t>
      </w:r>
      <w:r w:rsidR="00636EDA">
        <w:rPr>
          <w:color w:val="1F1F1F"/>
          <w:shd w:val="clear" w:color="auto" w:fill="FFFFFF"/>
        </w:rPr>
        <w:t xml:space="preserve"> Plus. </w:t>
      </w:r>
    </w:p>
    <w:p w:rsidR="007F21BF" w:rsidP="7CD60E0B" w:rsidRDefault="007F21BF" w14:paraId="7E380FF0" w14:textId="63A1DFD2">
      <w:pPr>
        <w:rPr>
          <w:color w:val="1F1F1F"/>
          <w:shd w:val="clear" w:color="auto" w:fill="FFFFFF"/>
        </w:rPr>
      </w:pPr>
      <w:r w:rsidRPr="33D0516B">
        <w:rPr>
          <w:i/>
          <w:iCs/>
          <w:color w:val="1F1F1F"/>
          <w:shd w:val="clear" w:color="auto" w:fill="FFFFFF"/>
        </w:rPr>
        <w:t>„Za poslední 3 roky pozorujeme velký nárůst duševních potíží mezi dětmi a</w:t>
      </w:r>
      <w:r w:rsidRPr="33D0516B">
        <w:rPr>
          <w:i/>
          <w:iCs/>
        </w:rPr>
        <w:t xml:space="preserve"> mladistvými. Na </w:t>
      </w:r>
      <w:proofErr w:type="spellStart"/>
      <w:r w:rsidRPr="33D0516B">
        <w:rPr>
          <w:i/>
          <w:iCs/>
        </w:rPr>
        <w:t>Boskovicku</w:t>
      </w:r>
      <w:proofErr w:type="spellEnd"/>
      <w:r w:rsidRPr="33D0516B">
        <w:rPr>
          <w:i/>
          <w:iCs/>
        </w:rPr>
        <w:t xml:space="preserve"> je navíc nedostatek odborných služeb pro oblast dětského duševního zdraví. </w:t>
      </w:r>
      <w:r w:rsidRPr="33D0516B">
        <w:rPr>
          <w:i/>
          <w:iCs/>
          <w:color w:val="1F1F1F"/>
          <w:shd w:val="clear" w:color="auto" w:fill="FFFFFF"/>
        </w:rPr>
        <w:t xml:space="preserve">Chceme tak nabídnout naši službu, která poskytuje psychosociální pomoc. Pomůžeme zvládnout náročné období a vyhledat návazné služby, jako například </w:t>
      </w:r>
      <w:r>
        <w:rPr>
          <w:i/>
          <w:iCs/>
          <w:color w:val="1F1F1F"/>
          <w:shd w:val="clear" w:color="auto" w:fill="FFFFFF"/>
        </w:rPr>
        <w:t xml:space="preserve">psychoterapeut či </w:t>
      </w:r>
      <w:proofErr w:type="spellStart"/>
      <w:r>
        <w:rPr>
          <w:i/>
          <w:iCs/>
          <w:color w:val="1F1F1F"/>
          <w:shd w:val="clear" w:color="auto" w:fill="FFFFFF"/>
        </w:rPr>
        <w:t>pedopsychiatr</w:t>
      </w:r>
      <w:proofErr w:type="spellEnd"/>
      <w:r>
        <w:rPr>
          <w:i/>
          <w:iCs/>
          <w:color w:val="1F1F1F"/>
          <w:shd w:val="clear" w:color="auto" w:fill="FFFFFF"/>
        </w:rPr>
        <w:t xml:space="preserve">,“ </w:t>
      </w:r>
      <w:r w:rsidRPr="1FBDF221">
        <w:rPr>
          <w:color w:val="1F1F1F"/>
          <w:shd w:val="clear" w:color="auto" w:fill="FFFFFF"/>
        </w:rPr>
        <w:t xml:space="preserve">uvádí vedoucí Terénního týmu region sever organizace Práh jižní Morava, Romana Jelínková. </w:t>
      </w:r>
    </w:p>
    <w:p w:rsidR="002436C4" w:rsidP="7CD60E0B" w:rsidRDefault="00DF6E10" w14:paraId="733272DD" w14:textId="65B7DC99">
      <w:pPr>
        <w:rPr>
          <w:color w:val="1F1F1F"/>
          <w:shd w:val="clear" w:color="auto" w:fill="FFFFFF"/>
        </w:rPr>
      </w:pPr>
      <w:r w:rsidR="00DF6E10">
        <w:rPr>
          <w:color w:val="1F1F1F"/>
          <w:shd w:val="clear" w:color="auto" w:fill="FFFFFF"/>
        </w:rPr>
        <w:t xml:space="preserve">Tým se </w:t>
      </w:r>
      <w:r w:rsidR="00FC5856">
        <w:rPr>
          <w:color w:val="1F1F1F"/>
          <w:shd w:val="clear" w:color="auto" w:fill="FFFFFF"/>
        </w:rPr>
        <w:t xml:space="preserve">nyní více </w:t>
      </w:r>
      <w:r w:rsidR="00DF6E10">
        <w:rPr>
          <w:color w:val="1F1F1F"/>
          <w:shd w:val="clear" w:color="auto" w:fill="FFFFFF"/>
        </w:rPr>
        <w:t xml:space="preserve">zaměří </w:t>
      </w:r>
      <w:r w:rsidR="1DCEECCF">
        <w:rPr>
          <w:color w:val="1F1F1F"/>
          <w:shd w:val="clear" w:color="auto" w:fill="FFFFFF"/>
        </w:rPr>
        <w:t xml:space="preserve">na </w:t>
      </w:r>
      <w:r w:rsidR="00DF6E10">
        <w:rPr>
          <w:color w:val="1F1F1F"/>
          <w:shd w:val="clear" w:color="auto" w:fill="FFFFFF"/>
        </w:rPr>
        <w:t>věkovou skupinu 11-26 let, u kter</w:t>
      </w:r>
      <w:r w:rsidR="00FC5856">
        <w:rPr>
          <w:color w:val="1F1F1F"/>
          <w:shd w:val="clear" w:color="auto" w:fill="FFFFFF"/>
        </w:rPr>
        <w:t>é se stále více objevují duševní potíže, jako</w:t>
      </w:r>
      <w:r w:rsidRPr="1FBDF221" w:rsidR="007F21BF">
        <w:rPr>
          <w:color w:val="1F1F1F"/>
          <w:shd w:val="clear" w:color="auto" w:fill="FFFFFF"/>
        </w:rPr>
        <w:t xml:space="preserve"> </w:t>
      </w:r>
      <w:r w:rsidR="00FC5856">
        <w:rPr>
          <w:color w:val="1F1F1F"/>
          <w:shd w:val="clear" w:color="auto" w:fill="FFFFFF"/>
        </w:rPr>
        <w:t>jsou začínající deprese či úzkosti, ale i</w:t>
      </w:r>
      <w:r w:rsidRPr="1FBDF221" w:rsidR="007F21BF">
        <w:rPr>
          <w:color w:val="1F1F1F"/>
          <w:shd w:val="clear" w:color="auto" w:fill="FFFFFF"/>
        </w:rPr>
        <w:t xml:space="preserve"> </w:t>
      </w:r>
      <w:r w:rsidR="007F21BF">
        <w:rPr>
          <w:color w:val="1F1F1F"/>
          <w:shd w:val="clear" w:color="auto" w:fill="FFFFFF"/>
        </w:rPr>
        <w:t xml:space="preserve">problémy ve vztazích, </w:t>
      </w:r>
      <w:r w:rsidRPr="1FBDF221" w:rsidR="007F21BF">
        <w:rPr>
          <w:color w:val="1F1F1F"/>
          <w:shd w:val="clear" w:color="auto" w:fill="FFFFFF"/>
        </w:rPr>
        <w:t>v</w:t>
      </w:r>
      <w:r w:rsidR="007F21BF">
        <w:rPr>
          <w:color w:val="1F1F1F"/>
          <w:shd w:val="clear" w:color="auto" w:fill="FFFFFF"/>
        </w:rPr>
        <w:t> </w:t>
      </w:r>
      <w:r w:rsidRPr="1FBDF221" w:rsidR="007F21BF">
        <w:rPr>
          <w:color w:val="1F1F1F"/>
          <w:shd w:val="clear" w:color="auto" w:fill="FFFFFF"/>
        </w:rPr>
        <w:t>rodině</w:t>
      </w:r>
      <w:r w:rsidR="007F21BF">
        <w:rPr>
          <w:color w:val="1F1F1F"/>
          <w:shd w:val="clear" w:color="auto" w:fill="FFFFFF"/>
        </w:rPr>
        <w:t xml:space="preserve"> a</w:t>
      </w:r>
      <w:r w:rsidRPr="1FBDF221" w:rsidR="007F21BF">
        <w:rPr>
          <w:color w:val="1F1F1F"/>
          <w:shd w:val="clear" w:color="auto" w:fill="FFFFFF"/>
        </w:rPr>
        <w:t xml:space="preserve"> v kolektivu. </w:t>
      </w:r>
      <w:r w:rsidR="007F21BF">
        <w:rPr>
          <w:color w:val="1F1F1F"/>
          <w:shd w:val="clear" w:color="auto" w:fill="FFFFFF"/>
        </w:rPr>
        <w:t xml:space="preserve">V dnešní době </w:t>
      </w:r>
      <w:r w:rsidR="00DF6E10">
        <w:rPr>
          <w:color w:val="1F1F1F"/>
          <w:shd w:val="clear" w:color="auto" w:fill="FFFFFF"/>
        </w:rPr>
        <w:t>jsou</w:t>
      </w:r>
      <w:r w:rsidR="007F21BF">
        <w:rPr>
          <w:color w:val="1F1F1F"/>
          <w:shd w:val="clear" w:color="auto" w:fill="FFFFFF"/>
        </w:rPr>
        <w:t xml:space="preserve"> velmi aktuální také </w:t>
      </w:r>
      <w:r w:rsidR="00DF6E10">
        <w:rPr>
          <w:color w:val="1F1F1F"/>
          <w:shd w:val="clear" w:color="auto" w:fill="FFFFFF"/>
        </w:rPr>
        <w:t xml:space="preserve">témata </w:t>
      </w:r>
      <w:r w:rsidR="007F21BF">
        <w:rPr>
          <w:color w:val="1F1F1F"/>
          <w:shd w:val="clear" w:color="auto" w:fill="FFFFFF"/>
        </w:rPr>
        <w:t>duševní</w:t>
      </w:r>
      <w:r w:rsidR="00DF6E10">
        <w:rPr>
          <w:color w:val="1F1F1F"/>
          <w:shd w:val="clear" w:color="auto" w:fill="FFFFFF"/>
        </w:rPr>
        <w:t>ho</w:t>
      </w:r>
      <w:r w:rsidR="007F21BF">
        <w:rPr>
          <w:color w:val="1F1F1F"/>
          <w:shd w:val="clear" w:color="auto" w:fill="FFFFFF"/>
        </w:rPr>
        <w:t xml:space="preserve"> zdraví v </w:t>
      </w:r>
      <w:r w:rsidR="00DF6E10">
        <w:rPr>
          <w:color w:val="1F1F1F"/>
          <w:shd w:val="clear" w:color="auto" w:fill="FFFFFF"/>
        </w:rPr>
        <w:t>kontextu</w:t>
      </w:r>
      <w:r w:rsidR="007F21BF">
        <w:rPr>
          <w:color w:val="1F1F1F"/>
          <w:shd w:val="clear" w:color="auto" w:fill="FFFFFF"/>
        </w:rPr>
        <w:t xml:space="preserve"> </w:t>
      </w:r>
      <w:r w:rsidR="002436C4">
        <w:rPr>
          <w:color w:val="1F1F1F"/>
          <w:shd w:val="clear" w:color="auto" w:fill="FFFFFF"/>
        </w:rPr>
        <w:t xml:space="preserve">vnímání vlastní </w:t>
      </w:r>
      <w:r w:rsidR="007F21BF">
        <w:rPr>
          <w:color w:val="1F1F1F"/>
          <w:shd w:val="clear" w:color="auto" w:fill="FFFFFF"/>
        </w:rPr>
        <w:t>sebeidentity</w:t>
      </w:r>
      <w:r w:rsidR="002436C4">
        <w:rPr>
          <w:color w:val="1F1F1F"/>
          <w:shd w:val="clear" w:color="auto" w:fill="FFFFFF"/>
        </w:rPr>
        <w:t xml:space="preserve">, pohlaví či </w:t>
      </w:r>
      <w:r w:rsidR="002436C4">
        <w:rPr>
          <w:color w:val="1F1F1F"/>
          <w:shd w:val="clear" w:color="auto" w:fill="FFFFFF"/>
        </w:rPr>
        <w:t>transgenderu</w:t>
      </w:r>
      <w:r w:rsidR="002436C4">
        <w:rPr>
          <w:color w:val="1F1F1F"/>
          <w:shd w:val="clear" w:color="auto" w:fill="FFFFFF"/>
        </w:rPr>
        <w:t>.</w:t>
      </w:r>
      <w:r w:rsidRPr="00047DAF" w:rsidR="00047DAF">
        <w:rPr>
          <w:color w:val="1F1F1F"/>
          <w:shd w:val="clear" w:color="auto" w:fill="FFFFFF"/>
        </w:rPr>
        <w:t xml:space="preserve"> </w:t>
      </w:r>
      <w:r w:rsidR="00047DAF">
        <w:rPr>
          <w:color w:val="1F1F1F"/>
          <w:shd w:val="clear" w:color="auto" w:fill="FFFFFF"/>
        </w:rPr>
        <w:t>Tým se zaměřuje právě na tyto aktuální problémové situace, přičemž se nemusí jednat přímo o psychiatrické diagnózy.</w:t>
      </w:r>
      <w:r w:rsidR="002436C4">
        <w:rPr>
          <w:color w:val="1F1F1F"/>
          <w:shd w:val="clear" w:color="auto" w:fill="FFFFFF"/>
        </w:rPr>
        <w:t xml:space="preserve"> </w:t>
      </w:r>
      <w:r w:rsidR="00047DAF">
        <w:rPr>
          <w:color w:val="1F1F1F"/>
          <w:shd w:val="clear" w:color="auto" w:fill="FFFFFF"/>
        </w:rPr>
        <w:t>I začínající psychické potíže mívají své viditelné následky, od</w:t>
      </w:r>
      <w:r w:rsidRPr="1FBDF221" w:rsidR="007F21BF">
        <w:rPr>
          <w:color w:val="1F1F1F"/>
          <w:shd w:val="clear" w:color="auto" w:fill="FFFFFF"/>
        </w:rPr>
        <w:t xml:space="preserve"> nezvládání školní docházky,</w:t>
      </w:r>
      <w:r w:rsidR="00047DAF">
        <w:rPr>
          <w:color w:val="1F1F1F"/>
          <w:shd w:val="clear" w:color="auto" w:fill="FFFFFF"/>
        </w:rPr>
        <w:t xml:space="preserve"> přes sebepoškozování, a</w:t>
      </w:r>
      <w:r w:rsidRPr="1FBDF221" w:rsidR="007F21BF">
        <w:rPr>
          <w:color w:val="1F1F1F"/>
          <w:shd w:val="clear" w:color="auto" w:fill="FFFFFF"/>
        </w:rPr>
        <w:t xml:space="preserve"> v kritických situacích až </w:t>
      </w:r>
      <w:r w:rsidR="00047DAF">
        <w:rPr>
          <w:color w:val="1F1F1F"/>
          <w:shd w:val="clear" w:color="auto" w:fill="FFFFFF"/>
        </w:rPr>
        <w:t>k pokusům</w:t>
      </w:r>
      <w:r w:rsidRPr="1FBDF221" w:rsidR="007F21BF">
        <w:rPr>
          <w:color w:val="1F1F1F"/>
          <w:shd w:val="clear" w:color="auto" w:fill="FFFFFF"/>
        </w:rPr>
        <w:t xml:space="preserve"> o sebevraždu.</w:t>
      </w:r>
      <w:r w:rsidR="002436C4">
        <w:rPr>
          <w:color w:val="1F1F1F"/>
          <w:shd w:val="clear" w:color="auto" w:fill="FFFFFF"/>
        </w:rPr>
        <w:t xml:space="preserve"> I takto krizové situace je však</w:t>
      </w:r>
      <w:r w:rsidR="00666B56">
        <w:rPr>
          <w:color w:val="1F1F1F"/>
          <w:shd w:val="clear" w:color="auto" w:fill="FFFFFF"/>
        </w:rPr>
        <w:t xml:space="preserve"> náš tým schopen řešit</w:t>
      </w:r>
      <w:r w:rsidR="00047DAF">
        <w:rPr>
          <w:color w:val="1F1F1F"/>
          <w:shd w:val="clear" w:color="auto" w:fill="FFFFFF"/>
        </w:rPr>
        <w:t xml:space="preserve">. V případě potřeby </w:t>
      </w:r>
      <w:r w:rsidR="00DF6E10">
        <w:rPr>
          <w:color w:val="1F1F1F"/>
          <w:shd w:val="clear" w:color="auto" w:fill="FFFFFF"/>
        </w:rPr>
        <w:t>může</w:t>
      </w:r>
      <w:r w:rsidR="00047DAF">
        <w:rPr>
          <w:color w:val="1F1F1F"/>
          <w:shd w:val="clear" w:color="auto" w:fill="FFFFFF"/>
        </w:rPr>
        <w:t xml:space="preserve"> navázat spolupráci také</w:t>
      </w:r>
      <w:r w:rsidR="00666B56">
        <w:rPr>
          <w:color w:val="1F1F1F"/>
          <w:shd w:val="clear" w:color="auto" w:fill="FFFFFF"/>
        </w:rPr>
        <w:t xml:space="preserve"> s dalšími službami nebo </w:t>
      </w:r>
      <w:r w:rsidR="002436C4">
        <w:rPr>
          <w:color w:val="1F1F1F"/>
          <w:shd w:val="clear" w:color="auto" w:fill="FFFFFF"/>
        </w:rPr>
        <w:t xml:space="preserve">lůžkovými zařízeními, jako Velká Bíteš či Psychiatrická klinika Brno a další. </w:t>
      </w:r>
    </w:p>
    <w:p w:rsidR="007F21BF" w:rsidP="7CD60E0B" w:rsidRDefault="002436C4" w14:paraId="24B0EF56" w14:textId="1B4C813B">
      <w:p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 xml:space="preserve">Na pracovníky se </w:t>
      </w:r>
      <w:r w:rsidR="00666B56">
        <w:rPr>
          <w:color w:val="1F1F1F"/>
          <w:shd w:val="clear" w:color="auto" w:fill="FFFFFF"/>
        </w:rPr>
        <w:t xml:space="preserve">mohou obrátit také </w:t>
      </w:r>
      <w:r>
        <w:rPr>
          <w:color w:val="1F1F1F"/>
          <w:shd w:val="clear" w:color="auto" w:fill="FFFFFF"/>
        </w:rPr>
        <w:t>rodiče</w:t>
      </w:r>
      <w:r w:rsidR="00666B56">
        <w:rPr>
          <w:color w:val="1F1F1F"/>
          <w:shd w:val="clear" w:color="auto" w:fill="FFFFFF"/>
        </w:rPr>
        <w:t>, kterým je t</w:t>
      </w:r>
      <w:r>
        <w:rPr>
          <w:color w:val="1F1F1F"/>
          <w:shd w:val="clear" w:color="auto" w:fill="FFFFFF"/>
        </w:rPr>
        <w:t>ým schopen</w:t>
      </w:r>
      <w:r w:rsidR="00666B56">
        <w:rPr>
          <w:color w:val="1F1F1F"/>
          <w:shd w:val="clear" w:color="auto" w:fill="FFFFFF"/>
        </w:rPr>
        <w:t xml:space="preserve"> pomoci i s nemotivovanými dětmi, které sami</w:t>
      </w:r>
      <w:r w:rsidR="00FC5856">
        <w:rPr>
          <w:color w:val="1F1F1F"/>
          <w:shd w:val="clear" w:color="auto" w:fill="FFFFFF"/>
        </w:rPr>
        <w:t xml:space="preserve"> nechtějí nebo přímo</w:t>
      </w:r>
      <w:r w:rsidR="00666B56">
        <w:rPr>
          <w:color w:val="1F1F1F"/>
          <w:shd w:val="clear" w:color="auto" w:fill="FFFFFF"/>
        </w:rPr>
        <w:t xml:space="preserve"> odmítají vyhledat podporu</w:t>
      </w:r>
      <w:r>
        <w:rPr>
          <w:color w:val="1F1F1F"/>
          <w:shd w:val="clear" w:color="auto" w:fill="FFFFFF"/>
        </w:rPr>
        <w:t>.</w:t>
      </w:r>
      <w:r w:rsidR="00666B56">
        <w:rPr>
          <w:color w:val="1F1F1F"/>
          <w:shd w:val="clear" w:color="auto" w:fill="FFFFFF"/>
        </w:rPr>
        <w:t xml:space="preserve"> Pro rodiče </w:t>
      </w:r>
      <w:r w:rsidR="00DF6E10">
        <w:rPr>
          <w:color w:val="1F1F1F"/>
          <w:shd w:val="clear" w:color="auto" w:fill="FFFFFF"/>
        </w:rPr>
        <w:t>vzniká</w:t>
      </w:r>
      <w:r w:rsidR="00666B56">
        <w:rPr>
          <w:color w:val="1F1F1F"/>
          <w:shd w:val="clear" w:color="auto" w:fill="FFFFFF"/>
        </w:rPr>
        <w:t xml:space="preserve"> také zvláštní edukační skupina – ať už se s psychickými potížemi setkávají u svých dětí nebo u sebe samotných. Sloužit bude ke společnému sdílení příběhů i otázek v bezpečném prostředí.</w:t>
      </w:r>
    </w:p>
    <w:p w:rsidR="00C869AA" w:rsidP="1FBDF221" w:rsidRDefault="00047DAF" w14:paraId="35965F14" w14:textId="08076A06">
      <w:p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 xml:space="preserve">Dětem a mladistvým </w:t>
      </w:r>
      <w:r w:rsidR="00DF6E10">
        <w:rPr>
          <w:color w:val="1F1F1F"/>
          <w:shd w:val="clear" w:color="auto" w:fill="FFFFFF"/>
        </w:rPr>
        <w:t xml:space="preserve">pak slouží </w:t>
      </w:r>
      <w:r>
        <w:rPr>
          <w:color w:val="1F1F1F"/>
          <w:shd w:val="clear" w:color="auto" w:fill="FFFFFF"/>
        </w:rPr>
        <w:t>S</w:t>
      </w:r>
      <w:r w:rsidRPr="1FBDF221" w:rsidR="00C869AA">
        <w:rPr>
          <w:color w:val="1F1F1F"/>
          <w:shd w:val="clear" w:color="auto" w:fill="FFFFFF"/>
        </w:rPr>
        <w:t>vépomocná skupina pro mladé, zaměřen</w:t>
      </w:r>
      <w:r w:rsidR="00DF6E10">
        <w:rPr>
          <w:color w:val="1F1F1F"/>
          <w:shd w:val="clear" w:color="auto" w:fill="FFFFFF"/>
        </w:rPr>
        <w:t xml:space="preserve">á </w:t>
      </w:r>
      <w:r w:rsidR="00FC5856">
        <w:rPr>
          <w:color w:val="1F1F1F"/>
          <w:shd w:val="clear" w:color="auto" w:fill="FFFFFF"/>
        </w:rPr>
        <w:t xml:space="preserve">opět </w:t>
      </w:r>
      <w:r w:rsidR="00DF6E10">
        <w:rPr>
          <w:color w:val="1F1F1F"/>
          <w:shd w:val="clear" w:color="auto" w:fill="FFFFFF"/>
        </w:rPr>
        <w:t xml:space="preserve">na věkovou skupinu od 11 do 26 let. </w:t>
      </w:r>
      <w:r w:rsidRPr="1FBDF221" w:rsidR="00C869AA">
        <w:rPr>
          <w:color w:val="1F1F1F"/>
          <w:shd w:val="clear" w:color="auto" w:fill="FFFFFF"/>
        </w:rPr>
        <w:t xml:space="preserve">Obsahem setkání je především možnost vzájemného sdílení svých </w:t>
      </w:r>
      <w:r w:rsidRPr="1FBDF221" w:rsidR="00AC214F">
        <w:rPr>
          <w:color w:val="1F1F1F"/>
          <w:shd w:val="clear" w:color="auto" w:fill="FFFFFF"/>
        </w:rPr>
        <w:t>prožitků</w:t>
      </w:r>
      <w:r w:rsidR="00DF6E10">
        <w:rPr>
          <w:color w:val="1F1F1F"/>
          <w:shd w:val="clear" w:color="auto" w:fill="FFFFFF"/>
        </w:rPr>
        <w:t xml:space="preserve"> a duševních potíží</w:t>
      </w:r>
      <w:r w:rsidRPr="1FBDF221" w:rsidR="00AC214F">
        <w:rPr>
          <w:color w:val="1F1F1F"/>
          <w:shd w:val="clear" w:color="auto" w:fill="FFFFFF"/>
        </w:rPr>
        <w:t xml:space="preserve"> </w:t>
      </w:r>
      <w:r w:rsidRPr="1FBDF221" w:rsidR="00C869AA">
        <w:rPr>
          <w:color w:val="1F1F1F"/>
          <w:shd w:val="clear" w:color="auto" w:fill="FFFFFF"/>
        </w:rPr>
        <w:t xml:space="preserve">pod vedením </w:t>
      </w:r>
      <w:r w:rsidRPr="1FBDF221" w:rsidR="00411601">
        <w:rPr>
          <w:color w:val="1F1F1F"/>
          <w:shd w:val="clear" w:color="auto" w:fill="FFFFFF"/>
        </w:rPr>
        <w:t xml:space="preserve">odborné </w:t>
      </w:r>
      <w:r w:rsidRPr="1FBDF221" w:rsidR="00C869AA">
        <w:rPr>
          <w:color w:val="1F1F1F"/>
          <w:shd w:val="clear" w:color="auto" w:fill="FFFFFF"/>
        </w:rPr>
        <w:t xml:space="preserve">psycholožky. Dle zájmu účastníků probíhají ve skupině například </w:t>
      </w:r>
      <w:r w:rsidRPr="1FBDF221" w:rsidR="005810E4">
        <w:rPr>
          <w:color w:val="1F1F1F"/>
          <w:shd w:val="clear" w:color="auto" w:fill="FFFFFF"/>
        </w:rPr>
        <w:t>také nácviky komunikace, psycholog</w:t>
      </w:r>
      <w:r w:rsidRPr="1FBDF221" w:rsidR="007807AE">
        <w:rPr>
          <w:color w:val="1F1F1F"/>
          <w:shd w:val="clear" w:color="auto" w:fill="FFFFFF"/>
        </w:rPr>
        <w:t>ická podpora formou her či arte</w:t>
      </w:r>
      <w:r w:rsidRPr="1FBDF221" w:rsidR="005810E4">
        <w:rPr>
          <w:color w:val="1F1F1F"/>
          <w:shd w:val="clear" w:color="auto" w:fill="FFFFFF"/>
        </w:rPr>
        <w:t xml:space="preserve">terapie. Skupina </w:t>
      </w:r>
      <w:r w:rsidR="00DF6E10">
        <w:rPr>
          <w:color w:val="1F1F1F"/>
          <w:shd w:val="clear" w:color="auto" w:fill="FFFFFF"/>
        </w:rPr>
        <w:t>probíhá</w:t>
      </w:r>
      <w:r w:rsidRPr="1FBDF221" w:rsidR="005810E4">
        <w:rPr>
          <w:color w:val="1F1F1F"/>
          <w:shd w:val="clear" w:color="auto" w:fill="FFFFFF"/>
        </w:rPr>
        <w:t xml:space="preserve"> každý sudý čtvrtek v od 15:00 na adrese Masarykovo náměstí 21</w:t>
      </w:r>
      <w:r w:rsidRPr="1FBDF221" w:rsidR="35D9CC54">
        <w:rPr>
          <w:color w:val="1F1F1F"/>
          <w:shd w:val="clear" w:color="auto" w:fill="FFFFFF"/>
        </w:rPr>
        <w:t>, Boskovice</w:t>
      </w:r>
      <w:r w:rsidRPr="1FBDF221" w:rsidR="005810E4">
        <w:rPr>
          <w:color w:val="1F1F1F"/>
          <w:shd w:val="clear" w:color="auto" w:fill="FFFFFF"/>
        </w:rPr>
        <w:t>. Cílem je včasné zachycení</w:t>
      </w:r>
      <w:r w:rsidRPr="1FBDF221" w:rsidR="4C4161C5">
        <w:rPr>
          <w:color w:val="1F1F1F"/>
          <w:shd w:val="clear" w:color="auto" w:fill="FFFFFF"/>
        </w:rPr>
        <w:t xml:space="preserve"> po</w:t>
      </w:r>
      <w:r w:rsidR="00112195">
        <w:rPr>
          <w:color w:val="1F1F1F"/>
          <w:shd w:val="clear" w:color="auto" w:fill="FFFFFF"/>
        </w:rPr>
        <w:t>čínajících psychických potíží a zajištění následné podpory.</w:t>
      </w:r>
    </w:p>
    <w:p w:rsidRPr="00666B56" w:rsidR="00666B56" w:rsidP="1FBDF221" w:rsidRDefault="00666B56" w14:paraId="0879F961" w14:textId="37C657F7">
      <w:pPr>
        <w:rPr>
          <w:rFonts w:cstheme="minorHAnsi"/>
          <w:color w:val="1F1F1F"/>
          <w:shd w:val="clear" w:color="auto" w:fill="FFFFFF"/>
        </w:rPr>
      </w:pPr>
      <w:r>
        <w:rPr>
          <w:rFonts w:cstheme="minorHAnsi"/>
          <w:color w:val="1F1F1F"/>
          <w:shd w:val="clear" w:color="auto" w:fill="FFFFFF"/>
        </w:rPr>
        <w:t xml:space="preserve">V rámci projektu bude tým nabízet také workshopy na školách. S žáky zde budou rozebírat aktuální témata, která v oblasti duševního zdraví trápí mladé (deprese, úzkosti, potíže se </w:t>
      </w:r>
      <w:proofErr w:type="spellStart"/>
      <w:r>
        <w:rPr>
          <w:rFonts w:cstheme="minorHAnsi"/>
          <w:color w:val="1F1F1F"/>
          <w:shd w:val="clear" w:color="auto" w:fill="FFFFFF"/>
        </w:rPr>
        <w:t>sebepřijetím</w:t>
      </w:r>
      <w:proofErr w:type="spellEnd"/>
      <w:r>
        <w:rPr>
          <w:rFonts w:cstheme="minorHAnsi"/>
          <w:color w:val="1F1F1F"/>
          <w:shd w:val="clear" w:color="auto" w:fill="FFFFFF"/>
        </w:rPr>
        <w:t xml:space="preserve"> a další). </w:t>
      </w:r>
    </w:p>
    <w:p w:rsidR="00C869AA" w:rsidP="7CD60E0B" w:rsidRDefault="002B0332" w14:paraId="40A2DB3E" w14:textId="5D034884">
      <w:pPr>
        <w:rPr>
          <w:color w:val="1F1F1F"/>
          <w:shd w:val="clear" w:color="auto" w:fill="FFFFFF"/>
        </w:rPr>
      </w:pPr>
      <w:r w:rsidRPr="7CD60E0B">
        <w:rPr>
          <w:color w:val="1F1F1F"/>
          <w:shd w:val="clear" w:color="auto" w:fill="FFFFFF"/>
        </w:rPr>
        <w:t xml:space="preserve">Kromě výše zmíněných skupin pracují členové týmu také individuálně. Při skupinové i individuální podpoře </w:t>
      </w:r>
      <w:r w:rsidRPr="7CD60E0B" w:rsidR="00C37CC0">
        <w:rPr>
          <w:color w:val="1F1F1F"/>
          <w:shd w:val="clear" w:color="auto" w:fill="FFFFFF"/>
        </w:rPr>
        <w:t>poskytuje tým terénní služby</w:t>
      </w:r>
      <w:r w:rsidRPr="7CD60E0B">
        <w:rPr>
          <w:color w:val="1F1F1F"/>
          <w:shd w:val="clear" w:color="auto" w:fill="FFFFFF"/>
        </w:rPr>
        <w:t xml:space="preserve"> a p</w:t>
      </w:r>
      <w:r w:rsidR="00666B56">
        <w:rPr>
          <w:color w:val="1F1F1F"/>
          <w:shd w:val="clear" w:color="auto" w:fill="FFFFFF"/>
        </w:rPr>
        <w:t>racovníci tak mohou přijít až</w:t>
      </w:r>
      <w:r w:rsidRPr="7CD60E0B">
        <w:rPr>
          <w:color w:val="1F1F1F"/>
          <w:shd w:val="clear" w:color="auto" w:fill="FFFFFF"/>
        </w:rPr>
        <w:t xml:space="preserve"> </w:t>
      </w:r>
      <w:r w:rsidRPr="7CD60E0B" w:rsidR="00C37CC0">
        <w:rPr>
          <w:color w:val="1F1F1F"/>
          <w:shd w:val="clear" w:color="auto" w:fill="FFFFFF"/>
        </w:rPr>
        <w:t>do domácího prostředí</w:t>
      </w:r>
      <w:r w:rsidRPr="7CD60E0B" w:rsidR="007807AE">
        <w:rPr>
          <w:color w:val="1F1F1F"/>
          <w:shd w:val="clear" w:color="auto" w:fill="FFFFFF"/>
        </w:rPr>
        <w:t xml:space="preserve"> klientů</w:t>
      </w:r>
      <w:r w:rsidRPr="7CD60E0B" w:rsidR="00C37CC0">
        <w:rPr>
          <w:color w:val="1F1F1F"/>
          <w:shd w:val="clear" w:color="auto" w:fill="FFFFFF"/>
        </w:rPr>
        <w:t xml:space="preserve"> nebo kamkoliv dle domluvy. </w:t>
      </w:r>
      <w:r w:rsidRPr="7CD60E0B" w:rsidR="4EE95E48">
        <w:rPr>
          <w:color w:val="1F1F1F"/>
          <w:shd w:val="clear" w:color="auto" w:fill="FFFFFF"/>
        </w:rPr>
        <w:t>Tým je složen z psychologa a sociálního pracovníka</w:t>
      </w:r>
      <w:r w:rsidRPr="7CD60E0B" w:rsidR="00C37CC0">
        <w:rPr>
          <w:color w:val="1F1F1F"/>
          <w:shd w:val="clear" w:color="auto" w:fill="FFFFFF"/>
        </w:rPr>
        <w:t>, kte</w:t>
      </w:r>
      <w:r w:rsidRPr="7CD60E0B" w:rsidR="353AA64F">
        <w:rPr>
          <w:color w:val="1F1F1F"/>
          <w:shd w:val="clear" w:color="auto" w:fill="FFFFFF"/>
        </w:rPr>
        <w:t>ří</w:t>
      </w:r>
      <w:r w:rsidRPr="7CD60E0B" w:rsidR="00C37CC0">
        <w:rPr>
          <w:color w:val="1F1F1F"/>
          <w:shd w:val="clear" w:color="auto" w:fill="FFFFFF"/>
        </w:rPr>
        <w:t xml:space="preserve"> poskytují individuální konzultace i psychosociální podporu. </w:t>
      </w:r>
      <w:r w:rsidR="00047DAF">
        <w:rPr>
          <w:color w:val="1F1F1F"/>
          <w:shd w:val="clear" w:color="auto" w:fill="FFFFFF"/>
        </w:rPr>
        <w:t>Veškeré sl</w:t>
      </w:r>
      <w:r w:rsidR="00E6140E">
        <w:rPr>
          <w:color w:val="1F1F1F"/>
          <w:shd w:val="clear" w:color="auto" w:fill="FFFFFF"/>
        </w:rPr>
        <w:t xml:space="preserve">užby jsou poskytovány bezplatně na území ORP </w:t>
      </w:r>
      <w:proofErr w:type="spellStart"/>
      <w:r w:rsidR="00E6140E">
        <w:rPr>
          <w:color w:val="1F1F1F"/>
          <w:shd w:val="clear" w:color="auto" w:fill="FFFFFF"/>
        </w:rPr>
        <w:t>Boskovicko</w:t>
      </w:r>
      <w:proofErr w:type="spellEnd"/>
      <w:r w:rsidR="00E6140E">
        <w:rPr>
          <w:color w:val="1F1F1F"/>
          <w:shd w:val="clear" w:color="auto" w:fill="FFFFFF"/>
        </w:rPr>
        <w:t>.</w:t>
      </w:r>
    </w:p>
    <w:p w:rsidR="00EC39AB" w:rsidP="00EC39AB" w:rsidRDefault="00EC39AB" w14:paraId="6D6DEE6A" w14:textId="027134DB">
      <w:pPr>
        <w:rPr>
          <w:rFonts w:cstheme="minorHAnsi"/>
          <w:color w:val="1F1F1F"/>
          <w:shd w:val="clear" w:color="auto" w:fill="FFFFFF"/>
        </w:rPr>
      </w:pPr>
      <w:r>
        <w:rPr>
          <w:rFonts w:cstheme="minorHAnsi"/>
          <w:color w:val="1F1F1F"/>
          <w:shd w:val="clear" w:color="auto" w:fill="FFFFFF"/>
        </w:rPr>
        <w:t xml:space="preserve">Projekt MAS </w:t>
      </w:r>
      <w:proofErr w:type="spellStart"/>
      <w:r>
        <w:rPr>
          <w:rFonts w:cstheme="minorHAnsi"/>
          <w:color w:val="1F1F1F"/>
          <w:shd w:val="clear" w:color="auto" w:fill="FFFFFF"/>
        </w:rPr>
        <w:t>Boskovicko</w:t>
      </w:r>
      <w:proofErr w:type="spellEnd"/>
      <w:r>
        <w:rPr>
          <w:rFonts w:cstheme="minorHAnsi"/>
          <w:color w:val="1F1F1F"/>
          <w:shd w:val="clear" w:color="auto" w:fill="FFFFFF"/>
        </w:rPr>
        <w:t xml:space="preserve"> Plus probíhá od dubna 2023 do prosince 2025. V této době bude tým představovat své služby i prostřednictvím dalších </w:t>
      </w:r>
      <w:proofErr w:type="spellStart"/>
      <w:r>
        <w:rPr>
          <w:rFonts w:cstheme="minorHAnsi"/>
          <w:color w:val="1F1F1F"/>
          <w:shd w:val="clear" w:color="auto" w:fill="FFFFFF"/>
        </w:rPr>
        <w:t>destigmatizačních</w:t>
      </w:r>
      <w:proofErr w:type="spellEnd"/>
      <w:r>
        <w:rPr>
          <w:rFonts w:cstheme="minorHAnsi"/>
          <w:color w:val="1F1F1F"/>
          <w:shd w:val="clear" w:color="auto" w:fill="FFFFFF"/>
        </w:rPr>
        <w:t xml:space="preserve"> aktivit. Příležitostně například </w:t>
      </w:r>
      <w:r>
        <w:rPr>
          <w:rFonts w:cstheme="minorHAnsi"/>
          <w:color w:val="1F1F1F"/>
          <w:shd w:val="clear" w:color="auto" w:fill="FFFFFF"/>
        </w:rPr>
        <w:lastRenderedPageBreak/>
        <w:t>formou přednášek, besed nebo stánků</w:t>
      </w:r>
      <w:r w:rsidR="00BA7B1B">
        <w:rPr>
          <w:rFonts w:cstheme="minorHAnsi"/>
          <w:color w:val="1F1F1F"/>
          <w:shd w:val="clear" w:color="auto" w:fill="FFFFFF"/>
        </w:rPr>
        <w:t xml:space="preserve">, kde </w:t>
      </w:r>
      <w:r w:rsidR="00AC214F">
        <w:rPr>
          <w:rFonts w:cstheme="minorHAnsi"/>
          <w:color w:val="1F1F1F"/>
          <w:shd w:val="clear" w:color="auto" w:fill="FFFFFF"/>
        </w:rPr>
        <w:t xml:space="preserve">si krom </w:t>
      </w:r>
      <w:r w:rsidR="00411601">
        <w:rPr>
          <w:rFonts w:cstheme="minorHAnsi"/>
          <w:color w:val="1F1F1F"/>
          <w:shd w:val="clear" w:color="auto" w:fill="FFFFFF"/>
        </w:rPr>
        <w:t>zjištění potřebných</w:t>
      </w:r>
      <w:r w:rsidR="00AC214F">
        <w:rPr>
          <w:rFonts w:cstheme="minorHAnsi"/>
          <w:color w:val="1F1F1F"/>
          <w:shd w:val="clear" w:color="auto" w:fill="FFFFFF"/>
        </w:rPr>
        <w:t xml:space="preserve"> </w:t>
      </w:r>
      <w:r w:rsidR="00BA7B1B">
        <w:rPr>
          <w:rFonts w:cstheme="minorHAnsi"/>
          <w:color w:val="1F1F1F"/>
          <w:shd w:val="clear" w:color="auto" w:fill="FFFFFF"/>
        </w:rPr>
        <w:t>informací mohou zájemci vyzkoušet také simulátory deprese a schizofrenie a přiblížit</w:t>
      </w:r>
      <w:r w:rsidR="00AC214F">
        <w:rPr>
          <w:rFonts w:cstheme="minorHAnsi"/>
          <w:color w:val="1F1F1F"/>
          <w:shd w:val="clear" w:color="auto" w:fill="FFFFFF"/>
        </w:rPr>
        <w:t xml:space="preserve"> si tak</w:t>
      </w:r>
      <w:r w:rsidR="00BA7B1B">
        <w:rPr>
          <w:rFonts w:cstheme="minorHAnsi"/>
          <w:color w:val="1F1F1F"/>
          <w:shd w:val="clear" w:color="auto" w:fill="FFFFFF"/>
        </w:rPr>
        <w:t>, jak se</w:t>
      </w:r>
      <w:r w:rsidR="00AC214F">
        <w:rPr>
          <w:rFonts w:cstheme="minorHAnsi"/>
          <w:color w:val="1F1F1F"/>
          <w:shd w:val="clear" w:color="auto" w:fill="FFFFFF"/>
        </w:rPr>
        <w:t xml:space="preserve"> asi</w:t>
      </w:r>
      <w:r w:rsidR="00BA7B1B">
        <w:rPr>
          <w:rFonts w:cstheme="minorHAnsi"/>
          <w:color w:val="1F1F1F"/>
          <w:shd w:val="clear" w:color="auto" w:fill="FFFFFF"/>
        </w:rPr>
        <w:t xml:space="preserve"> cítí lidé s těmito potížemi.</w:t>
      </w:r>
    </w:p>
    <w:p w:rsidRPr="007807AE" w:rsidR="00127EB2" w:rsidP="00EC39AB" w:rsidRDefault="007807AE" w14:paraId="4C05612B" w14:textId="6F9FEEAB">
      <w:r>
        <w:rPr>
          <w:rFonts w:cstheme="minorHAnsi"/>
          <w:color w:val="1F1F1F"/>
          <w:shd w:val="clear" w:color="auto" w:fill="FFFFFF"/>
        </w:rPr>
        <w:t xml:space="preserve">Terénní tým region sever můžete kontaktovat telefonicky, na čísle </w:t>
      </w:r>
      <w:r>
        <w:rPr>
          <w:rStyle w:val="oypena"/>
          <w:b/>
          <w:bCs/>
          <w:color w:val="000000"/>
        </w:rPr>
        <w:t xml:space="preserve">+420 605 992 243 </w:t>
      </w:r>
      <w:r>
        <w:rPr>
          <w:rFonts w:cstheme="minorHAnsi"/>
          <w:color w:val="1F1F1F"/>
          <w:shd w:val="clear" w:color="auto" w:fill="FFFFFF"/>
        </w:rPr>
        <w:t xml:space="preserve">nebo e-mailem na adrese </w:t>
      </w:r>
      <w:r>
        <w:rPr>
          <w:rStyle w:val="oypena"/>
          <w:b/>
          <w:bCs/>
          <w:color w:val="000000"/>
        </w:rPr>
        <w:t>regionsever@prahjm.cz.</w:t>
      </w:r>
      <w:r w:rsidRPr="007807AE">
        <w:t xml:space="preserve"> </w:t>
      </w:r>
      <w:r>
        <w:t xml:space="preserve">Více informací o službách naleznete na webových stránkách </w:t>
      </w:r>
      <w:hyperlink w:history="1" r:id="rId7">
        <w:r w:rsidRPr="00DB0770">
          <w:rPr>
            <w:rStyle w:val="Hypertextovodkaz"/>
          </w:rPr>
          <w:t>www.prahjm.cz</w:t>
        </w:r>
      </w:hyperlink>
      <w:r w:rsidRPr="00D65CDA">
        <w:t>.</w:t>
      </w:r>
    </w:p>
    <w:p w:rsidR="00127EB2" w:rsidP="00127EB2" w:rsidRDefault="00411601" w14:paraId="2DF7E927" w14:textId="7E1E8295">
      <w:r w:rsidRPr="005E6D45">
        <w:t xml:space="preserve">Projekt číslo CZ.03.02.01/00/22_008/0000109 </w:t>
      </w:r>
      <w:r w:rsidR="007807AE">
        <w:t xml:space="preserve">s názvem Podpora sociálního začleňování na území MAS </w:t>
      </w:r>
      <w:proofErr w:type="spellStart"/>
      <w:r w:rsidR="007807AE">
        <w:t>Boskovicko</w:t>
      </w:r>
      <w:proofErr w:type="spellEnd"/>
      <w:r w:rsidR="007807AE">
        <w:t xml:space="preserve"> PLUS je spolufinancován Evropskou unií</w:t>
      </w:r>
      <w:r w:rsidRPr="005E6D45">
        <w:t xml:space="preserve"> </w:t>
      </w:r>
      <w:r w:rsidR="007807AE">
        <w:t>v rámci</w:t>
      </w:r>
      <w:r w:rsidRPr="005E6D45">
        <w:t> Operačního programu Zaměstnanost plus</w:t>
      </w:r>
      <w:r w:rsidR="007807AE">
        <w:t xml:space="preserve"> od </w:t>
      </w:r>
      <w:proofErr w:type="gramStart"/>
      <w:r w:rsidR="007807AE">
        <w:t>1.4.2023</w:t>
      </w:r>
      <w:proofErr w:type="gramEnd"/>
      <w:r w:rsidR="007807AE">
        <w:t xml:space="preserve"> do 31.12.2025.  </w:t>
      </w:r>
    </w:p>
    <w:p w:rsidRPr="005E6D45" w:rsidR="00127EB2" w:rsidP="005E6D45" w:rsidRDefault="00310149" w14:paraId="4B010A53" w14:textId="18E7749C">
      <w:hyperlink w:history="1" r:id="rId8">
        <w:r w:rsidRPr="00253094" w:rsidR="00127EB2">
          <w:rPr>
            <w:rStyle w:val="Hypertextovodkaz"/>
          </w:rPr>
          <w:t xml:space="preserve">Práh jižní </w:t>
        </w:r>
        <w:proofErr w:type="gramStart"/>
        <w:r w:rsidRPr="00253094" w:rsidR="00127EB2">
          <w:rPr>
            <w:rStyle w:val="Hypertextovodkaz"/>
          </w:rPr>
          <w:t xml:space="preserve">Morava, </w:t>
        </w:r>
        <w:proofErr w:type="spellStart"/>
        <w:r w:rsidRPr="00253094" w:rsidR="00127EB2">
          <w:rPr>
            <w:rStyle w:val="Hypertextovodkaz"/>
          </w:rPr>
          <w:t>z.ú</w:t>
        </w:r>
        <w:proofErr w:type="spellEnd"/>
        <w:r w:rsidRPr="00253094" w:rsidR="00127EB2">
          <w:rPr>
            <w:rStyle w:val="Hypertextovodkaz"/>
          </w:rPr>
          <w:t>.</w:t>
        </w:r>
      </w:hyperlink>
      <w:r w:rsidRPr="008B0903" w:rsidR="00127EB2">
        <w:t xml:space="preserve"> podporuje</w:t>
      </w:r>
      <w:proofErr w:type="gramEnd"/>
      <w:r w:rsidRPr="008B0903" w:rsidR="00127EB2">
        <w:t xml:space="preserve"> lidi s duševním onemocněním při začleňování </w:t>
      </w:r>
      <w:r w:rsidR="00127EB2">
        <w:t xml:space="preserve">se </w:t>
      </w:r>
      <w:r w:rsidRPr="008B0903" w:rsidR="00127EB2">
        <w:t xml:space="preserve">do běžného života v Jihomoravském kraji již </w:t>
      </w:r>
      <w:r w:rsidRPr="00301A2E" w:rsidR="00127EB2">
        <w:t>více než 20 let</w:t>
      </w:r>
      <w:r w:rsidRPr="008B0903" w:rsidR="00127EB2">
        <w:t>. Provází je v základních životních oblastech, jako jsou získání a udržení práce, schopnost samostatně bydlet</w:t>
      </w:r>
      <w:r w:rsidR="00127EB2">
        <w:t>, pečovat o své zdraví i</w:t>
      </w:r>
      <w:r w:rsidRPr="008B0903" w:rsidR="00127EB2">
        <w:t xml:space="preserve"> mezilidské vztahy, vzdělávat se a smysluplně trávit v</w:t>
      </w:r>
      <w:r w:rsidR="00127EB2">
        <w:t>olný čas</w:t>
      </w:r>
      <w:r w:rsidRPr="008B0903" w:rsidR="00127EB2">
        <w:t xml:space="preserve">. Usiluje o to, aby se lidé mohli zotavovat ve vlastním prostředí mezi svými blízkými, čemuž napomáhá </w:t>
      </w:r>
      <w:r w:rsidR="00127EB2">
        <w:t xml:space="preserve">také </w:t>
      </w:r>
      <w:r w:rsidRPr="008B0903" w:rsidR="00127EB2">
        <w:t>prací v terénu.</w:t>
      </w:r>
    </w:p>
    <w:p w:rsidR="00646A6F" w:rsidP="00EC39AB" w:rsidRDefault="00646A6F" w14:paraId="39313E71" w14:textId="07F89484">
      <w:pPr>
        <w:rPr>
          <w:rFonts w:ascii="Noto Serif" w:hAnsi="Noto Serif"/>
          <w:color w:val="1F1F1F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1824" behindDoc="0" locked="0" layoutInCell="1" allowOverlap="1" wp14:anchorId="6AE21326" wp14:editId="742D8E90">
            <wp:simplePos x="0" y="0"/>
            <wp:positionH relativeFrom="column">
              <wp:posOffset>3119755</wp:posOffset>
            </wp:positionH>
            <wp:positionV relativeFrom="paragraph">
              <wp:posOffset>170180</wp:posOffset>
            </wp:positionV>
            <wp:extent cx="790575" cy="790575"/>
            <wp:effectExtent l="0" t="0" r="9525" b="9525"/>
            <wp:wrapNone/>
            <wp:docPr id="2" name="Obrázek 2" descr="C:\Users\zuzana.vernerova\AppData\Local\Microsoft\Windows\INetCache\Content.Word\Logo_MAS Boskovicko 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uzana.vernerova\AppData\Local\Microsoft\Windows\INetCache\Content.Word\Logo_MAS Boskovicko PL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016" behindDoc="0" locked="0" layoutInCell="1" allowOverlap="1" wp14:anchorId="0BA87243" wp14:editId="722DB0CB">
            <wp:simplePos x="0" y="0"/>
            <wp:positionH relativeFrom="column">
              <wp:posOffset>2091055</wp:posOffset>
            </wp:positionH>
            <wp:positionV relativeFrom="paragraph">
              <wp:posOffset>227330</wp:posOffset>
            </wp:positionV>
            <wp:extent cx="611188" cy="628650"/>
            <wp:effectExtent l="0" t="0" r="0" b="0"/>
            <wp:wrapNone/>
            <wp:docPr id="1" name="Obrázek 1" descr="logoMPSV-m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PSV-m-s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0" cy="62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A6F" w:rsidP="00EC39AB" w:rsidRDefault="00646A6F" w14:paraId="05174C2F" w14:textId="69E16BFC">
      <w:pPr>
        <w:rPr>
          <w:rFonts w:ascii="Noto Serif" w:hAnsi="Noto Serif"/>
          <w:color w:val="1F1F1F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3632" behindDoc="0" locked="0" layoutInCell="1" allowOverlap="1" wp14:anchorId="5743C758" wp14:editId="6E302ABF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1781810" cy="553720"/>
            <wp:effectExtent l="0" t="0" r="0" b="0"/>
            <wp:wrapNone/>
            <wp:docPr id="3" name="Obrázek 3" descr="C:\Users\zuzana.vernerova\AppData\Local\Microsoft\Windows\INetCache\Content.Word\Prah_JizniMorava_H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zuzana.vernerova\AppData\Local\Microsoft\Windows\INetCache\Content.Word\Prah_JizniMorava_H_Bl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149">
        <w:rPr>
          <w:rFonts w:ascii="Noto Serif" w:hAnsi="Noto Serif"/>
          <w:color w:val="1F1F1F"/>
          <w:shd w:val="clear" w:color="auto" w:fill="FFFFFF"/>
        </w:rPr>
        <w:pict w14:anchorId="37059CBA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in;height:37.35pt" type="#_x0000_t75">
            <v:imagedata o:title="Logo_spolufinancováno Evropskou unií" r:id="rId12"/>
          </v:shape>
        </w:pict>
      </w:r>
    </w:p>
    <w:p w:rsidR="00C869AA" w:rsidP="003A7C7D" w:rsidRDefault="00C869AA" w14:paraId="411436CD" w14:textId="5F4C8422">
      <w:pPr>
        <w:rPr>
          <w:rFonts w:cstheme="minorHAnsi"/>
          <w:color w:val="1F1F1F"/>
          <w:shd w:val="clear" w:color="auto" w:fill="FFFFFF"/>
        </w:rPr>
      </w:pPr>
    </w:p>
    <w:p w:rsidRPr="008E64B2" w:rsidR="00FE161C" w:rsidP="003A7C7D" w:rsidRDefault="00FE161C" w14:paraId="5087BC25" w14:textId="77777777">
      <w:pPr>
        <w:rPr>
          <w:rFonts w:cstheme="minorHAnsi"/>
          <w:color w:val="1F1F1F"/>
          <w:shd w:val="clear" w:color="auto" w:fill="FFFFFF"/>
        </w:rPr>
      </w:pPr>
    </w:p>
    <w:sectPr w:rsidRPr="008E64B2" w:rsidR="00FE161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7C90F8A" w16cex:dateUtc="2023-09-08T06:51:44.02Z"/>
  <w16cex:commentExtensible w16cex:durableId="01A5FD67" w16cex:dateUtc="2023-09-08T10:54:35.995Z"/>
  <w16cex:commentExtensible w16cex:durableId="3DD5A9A9" w16cex:dateUtc="2023-09-08T10:50:45.79Z"/>
  <w16cex:commentExtensible w16cex:durableId="0D9A5E9F" w16cex:dateUtc="2023-09-08T10:49:45.406Z"/>
  <w16cex:commentExtensible w16cex:durableId="173B8A0C" w16cex:dateUtc="2023-09-08T07:05:20.898Z"/>
  <w16cex:commentExtensible w16cex:durableId="2A3558A5" w16cex:dateUtc="2023-09-08T10:55:13.2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15C4BC5" w16cid:durableId="77C90F8A"/>
  <w16cid:commentId w16cid:paraId="49BB8CEC" w16cid:durableId="173B8A0C"/>
  <w16cid:commentId w16cid:paraId="52FC0CD4" w16cid:durableId="0D9A5E9F"/>
  <w16cid:commentId w16cid:paraId="48F46F10" w16cid:durableId="3DD5A9A9"/>
  <w16cid:commentId w16cid:paraId="3DB06202" w16cid:durableId="01A5FD67"/>
  <w16cid:commentId w16cid:paraId="38B16EC2" w16cid:durableId="2A3558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4"/>
    <w:rsid w:val="00046940"/>
    <w:rsid w:val="00047DAF"/>
    <w:rsid w:val="000B7929"/>
    <w:rsid w:val="00112195"/>
    <w:rsid w:val="00127EB2"/>
    <w:rsid w:val="002436C4"/>
    <w:rsid w:val="002B0332"/>
    <w:rsid w:val="00301594"/>
    <w:rsid w:val="00310149"/>
    <w:rsid w:val="003A7C7D"/>
    <w:rsid w:val="00411601"/>
    <w:rsid w:val="00464E15"/>
    <w:rsid w:val="005810E4"/>
    <w:rsid w:val="005E6D45"/>
    <w:rsid w:val="00636EDA"/>
    <w:rsid w:val="00646A6F"/>
    <w:rsid w:val="00666B56"/>
    <w:rsid w:val="007807AE"/>
    <w:rsid w:val="007F21BF"/>
    <w:rsid w:val="008E64B2"/>
    <w:rsid w:val="00AC214F"/>
    <w:rsid w:val="00AF6E97"/>
    <w:rsid w:val="00B71379"/>
    <w:rsid w:val="00BA7B1B"/>
    <w:rsid w:val="00BE43F5"/>
    <w:rsid w:val="00C37CC0"/>
    <w:rsid w:val="00C869AA"/>
    <w:rsid w:val="00CF4FCC"/>
    <w:rsid w:val="00DF6E10"/>
    <w:rsid w:val="00E6140E"/>
    <w:rsid w:val="00EC39AB"/>
    <w:rsid w:val="00F54CFB"/>
    <w:rsid w:val="00F93545"/>
    <w:rsid w:val="00FC5856"/>
    <w:rsid w:val="00FE161C"/>
    <w:rsid w:val="0419CC29"/>
    <w:rsid w:val="06629BAB"/>
    <w:rsid w:val="099A3C6D"/>
    <w:rsid w:val="0D9C7C94"/>
    <w:rsid w:val="105A06BF"/>
    <w:rsid w:val="16F98DC1"/>
    <w:rsid w:val="1A44B104"/>
    <w:rsid w:val="1CD0A523"/>
    <w:rsid w:val="1DCEECCF"/>
    <w:rsid w:val="1FBDF221"/>
    <w:rsid w:val="2171A851"/>
    <w:rsid w:val="21AA3745"/>
    <w:rsid w:val="25FA0E0B"/>
    <w:rsid w:val="2FAE71F5"/>
    <w:rsid w:val="3045A5B5"/>
    <w:rsid w:val="308E009C"/>
    <w:rsid w:val="33D0516B"/>
    <w:rsid w:val="353AA64F"/>
    <w:rsid w:val="35D9CC54"/>
    <w:rsid w:val="3C41D7EB"/>
    <w:rsid w:val="3DF07DD4"/>
    <w:rsid w:val="49073296"/>
    <w:rsid w:val="4C3ED358"/>
    <w:rsid w:val="4C4161C5"/>
    <w:rsid w:val="4D5E26C4"/>
    <w:rsid w:val="4EE95E48"/>
    <w:rsid w:val="57A01A18"/>
    <w:rsid w:val="5D0AFD37"/>
    <w:rsid w:val="602666A1"/>
    <w:rsid w:val="67AEEB3C"/>
    <w:rsid w:val="6C6ABD0A"/>
    <w:rsid w:val="707A903F"/>
    <w:rsid w:val="78C96A23"/>
    <w:rsid w:val="7BF1C809"/>
    <w:rsid w:val="7CD6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AF43C3"/>
  <w15:chartTrackingRefBased/>
  <w15:docId w15:val="{C9225692-0ED6-45F8-9A02-BABEF587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159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uiPriority w:val="9"/>
    <w:rsid w:val="0030159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127EB2"/>
    <w:rPr>
      <w:color w:val="0000FF"/>
      <w:u w:val="single"/>
    </w:rPr>
  </w:style>
  <w:style w:type="character" w:styleId="oypena" w:customStyle="1">
    <w:name w:val="oypena"/>
    <w:basedOn w:val="Standardnpsmoodstavce"/>
    <w:rsid w:val="007807AE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04694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2195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112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rah-brno.cz/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microsoft.com/office/2018/08/relationships/commentsExtensible" Target="commentsExtensible.xml" Id="R9f1744241fca45a9" /><Relationship Type="http://schemas.openxmlformats.org/officeDocument/2006/relationships/hyperlink" Target="http://www.prahjm.cz" TargetMode="External" Id="rId7" /><Relationship Type="http://schemas.openxmlformats.org/officeDocument/2006/relationships/image" Target="media/image4.png" Id="rId12" /><Relationship Type="http://schemas.openxmlformats.org/officeDocument/2006/relationships/customXml" Target="../customXml/item2.xml" Id="rId2" /><Relationship Type="http://schemas.microsoft.com/office/2016/09/relationships/commentsIds" Target="commentsIds.xml" Id="R1a23e60c07bf429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0b7efd-f033-4de3-bb05-24f5b31285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5E13D0F8D2EC4B975DF4960D7079CF" ma:contentTypeVersion="13" ma:contentTypeDescription="Vytvoří nový dokument" ma:contentTypeScope="" ma:versionID="e3cc12f2564fa87439ac8c3262793d83">
  <xsd:schema xmlns:xsd="http://www.w3.org/2001/XMLSchema" xmlns:xs="http://www.w3.org/2001/XMLSchema" xmlns:p="http://schemas.microsoft.com/office/2006/metadata/properties" xmlns:ns3="f30b7efd-f033-4de3-bb05-24f5b31285ae" xmlns:ns4="d7a01bc9-661c-406c-b2da-a215df014d4b" targetNamespace="http://schemas.microsoft.com/office/2006/metadata/properties" ma:root="true" ma:fieldsID="cba3cddc9be8c0270e8a3890988e04a4" ns3:_="" ns4:_="">
    <xsd:import namespace="f30b7efd-f033-4de3-bb05-24f5b31285ae"/>
    <xsd:import namespace="d7a01bc9-661c-406c-b2da-a215df014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7efd-f033-4de3-bb05-24f5b3128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1bc9-661c-406c-b2da-a215df014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5E6C1-4810-47FF-8A6C-ECBFE4FCABA4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f30b7efd-f033-4de3-bb05-24f5b31285a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7a01bc9-661c-406c-b2da-a215df014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E99CF6-F92E-46BB-8FBE-28430781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4952F-0FD4-4890-8F8F-DDFD0164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7efd-f033-4de3-bb05-24f5b31285ae"/>
    <ds:schemaRef ds:uri="d7a01bc9-661c-406c-b2da-a215df014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Eliška Hubíková</dc:creator>
  <keywords/>
  <dc:description/>
  <lastModifiedBy>Eliška Hubíková</lastModifiedBy>
  <revision>3</revision>
  <dcterms:created xsi:type="dcterms:W3CDTF">2023-09-08T15:28:00.0000000Z</dcterms:created>
  <dcterms:modified xsi:type="dcterms:W3CDTF">2023-09-08T15:55:04.5163291Z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0x010100E85E13D0F8D2EC4B975DF4960D7079CF</vt:lpwstr>
  </property>
</Properties>
</file>